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2E2CF2" w:rsidRDefault="0056309D" w:rsidP="002E2CF2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56309D" w:rsidRPr="002E2CF2" w:rsidRDefault="0056309D" w:rsidP="002E2CF2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2E2CF2" w:rsidRDefault="0056309D" w:rsidP="002E2CF2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2E2CF2" w:rsidRDefault="0056309D" w:rsidP="002E2CF2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2E2CF2" w:rsidRDefault="0056309D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2E2CF2" w:rsidRDefault="00B273BA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2E2CF2" w:rsidRDefault="00B273BA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2E2CF2" w:rsidRDefault="00B273BA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40C" w:rsidRPr="002E2CF2" w:rsidRDefault="00C1340C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B273BA" w:rsidP="002E2C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2CF2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2E2CF2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585094">
        <w:rPr>
          <w:rFonts w:ascii="Times New Roman" w:hAnsi="Times New Roman" w:cs="Times New Roman"/>
          <w:b/>
          <w:sz w:val="28"/>
          <w:szCs w:val="28"/>
        </w:rPr>
        <w:t>ого</w:t>
      </w:r>
      <w:r w:rsidR="00A11CB6" w:rsidRPr="002E2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2E2CF2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585094">
        <w:rPr>
          <w:rFonts w:ascii="Times New Roman" w:hAnsi="Times New Roman" w:cs="Times New Roman"/>
          <w:b/>
          <w:sz w:val="28"/>
          <w:szCs w:val="28"/>
        </w:rPr>
        <w:t>я</w:t>
      </w:r>
    </w:p>
    <w:p w:rsidR="00A11CB6" w:rsidRPr="002E2CF2" w:rsidRDefault="0056309D" w:rsidP="002E2C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2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поступающих в магистратуру </w:t>
      </w:r>
      <w:r w:rsidR="002E2CF2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2E2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направлени</w:t>
      </w:r>
      <w:r w:rsidR="002E2CF2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2E2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</w:t>
      </w:r>
    </w:p>
    <w:p w:rsidR="00FE0493" w:rsidRPr="002E2CF2" w:rsidRDefault="00FE0493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F2">
        <w:rPr>
          <w:rFonts w:ascii="Times New Roman" w:hAnsi="Times New Roman" w:cs="Times New Roman"/>
          <w:b/>
          <w:sz w:val="28"/>
          <w:szCs w:val="28"/>
        </w:rPr>
        <w:t xml:space="preserve">44.04.01 </w:t>
      </w:r>
      <w:r w:rsidR="002E2CF2">
        <w:rPr>
          <w:rFonts w:ascii="Times New Roman" w:hAnsi="Times New Roman" w:cs="Times New Roman"/>
          <w:b/>
          <w:sz w:val="28"/>
          <w:szCs w:val="28"/>
        </w:rPr>
        <w:t>«</w:t>
      </w:r>
      <w:r w:rsidRPr="002E2CF2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 w:rsidR="002E2CF2">
        <w:rPr>
          <w:rFonts w:ascii="Times New Roman" w:hAnsi="Times New Roman" w:cs="Times New Roman"/>
          <w:b/>
          <w:sz w:val="28"/>
          <w:szCs w:val="28"/>
        </w:rPr>
        <w:t>»</w:t>
      </w:r>
    </w:p>
    <w:p w:rsidR="00FE0493" w:rsidRDefault="00FE0493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CF2" w:rsidRPr="002E2CF2" w:rsidRDefault="002E2CF2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CF2" w:rsidRPr="00A26D81" w:rsidRDefault="002E2CF2" w:rsidP="002E2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56309D" w:rsidRPr="002E2CF2" w:rsidRDefault="00FE0493" w:rsidP="002E2CF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b/>
          <w:sz w:val="28"/>
          <w:szCs w:val="28"/>
        </w:rPr>
        <w:t>«Руководство образовательной организацией»</w:t>
      </w:r>
    </w:p>
    <w:p w:rsidR="00282244" w:rsidRPr="002E2CF2" w:rsidRDefault="00282244" w:rsidP="002E2C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2E2CF2" w:rsidRDefault="0056309D" w:rsidP="002E2CF2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2E2CF2" w:rsidRDefault="00BF22C9" w:rsidP="002E2CF2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2E2CF2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83D77" w:rsidRPr="002E2CF2" w:rsidRDefault="00783D77" w:rsidP="002E2CF2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2E2CF2">
        <w:rPr>
          <w:sz w:val="28"/>
          <w:szCs w:val="28"/>
        </w:rPr>
        <w:t> </w:t>
      </w:r>
    </w:p>
    <w:p w:rsidR="00D671BF" w:rsidRPr="002E2CF2" w:rsidRDefault="00783D77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</w:t>
      </w:r>
      <w:r w:rsidR="00FE0493" w:rsidRPr="002E2CF2">
        <w:rPr>
          <w:rFonts w:ascii="Times New Roman" w:hAnsi="Times New Roman" w:cs="Times New Roman"/>
          <w:sz w:val="28"/>
          <w:szCs w:val="28"/>
        </w:rPr>
        <w:t xml:space="preserve">44.04.01 «Педагогическое образование» </w:t>
      </w:r>
      <w:r w:rsidRPr="002E2CF2">
        <w:rPr>
          <w:rFonts w:ascii="Times New Roman" w:hAnsi="Times New Roman" w:cs="Times New Roman"/>
          <w:sz w:val="28"/>
          <w:szCs w:val="28"/>
        </w:rPr>
        <w:t xml:space="preserve">(магистратура). </w:t>
      </w:r>
      <w:r w:rsidR="008C631B" w:rsidRPr="002E2CF2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783D77" w:rsidRPr="002E2CF2" w:rsidRDefault="00783D77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2E2CF2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2E2CF2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УУНиТ.</w:t>
      </w:r>
    </w:p>
    <w:p w:rsidR="00B273BA" w:rsidRPr="002E2CF2" w:rsidRDefault="00B273BA" w:rsidP="002E2CF2">
      <w:pPr>
        <w:pStyle w:val="a3"/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2E2CF2" w:rsidRDefault="00E963C6" w:rsidP="002E2CF2">
      <w:pPr>
        <w:pStyle w:val="a3"/>
        <w:suppressAutoHyphens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F2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9244C" w:rsidRPr="002E2CF2" w:rsidRDefault="00C9244C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2E2CF2" w:rsidRDefault="00E963C6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E963C6" w:rsidRPr="002E2CF2" w:rsidRDefault="00E963C6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E963C6" w:rsidRPr="002E2CF2" w:rsidRDefault="006A0FE0" w:rsidP="002E2CF2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>Ф</w:t>
      </w:r>
      <w:r w:rsidR="00E963C6" w:rsidRPr="002E2CF2">
        <w:rPr>
          <w:rFonts w:ascii="Times New Roman" w:hAnsi="Times New Roman" w:cs="Times New Roman"/>
          <w:sz w:val="28"/>
          <w:szCs w:val="28"/>
        </w:rPr>
        <w:t>орма вступительного испытания</w:t>
      </w:r>
      <w:r w:rsidR="00FE0493" w:rsidRPr="002E2CF2">
        <w:rPr>
          <w:rFonts w:ascii="Times New Roman" w:hAnsi="Times New Roman" w:cs="Times New Roman"/>
          <w:sz w:val="28"/>
          <w:szCs w:val="28"/>
        </w:rPr>
        <w:t xml:space="preserve"> </w:t>
      </w:r>
      <w:r w:rsidR="00A907BF" w:rsidRPr="002E2CF2">
        <w:rPr>
          <w:rFonts w:ascii="Times New Roman" w:hAnsi="Times New Roman" w:cs="Times New Roman"/>
          <w:sz w:val="28"/>
          <w:szCs w:val="28"/>
        </w:rPr>
        <w:t>(</w:t>
      </w:r>
      <w:r w:rsidR="007A28CB" w:rsidRPr="002E2CF2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2E2CF2">
        <w:rPr>
          <w:rFonts w:ascii="Times New Roman" w:hAnsi="Times New Roman" w:cs="Times New Roman"/>
          <w:sz w:val="28"/>
          <w:szCs w:val="28"/>
        </w:rPr>
        <w:t>)</w:t>
      </w:r>
      <w:r w:rsidR="00E963C6" w:rsidRPr="002E2CF2">
        <w:rPr>
          <w:rFonts w:ascii="Times New Roman" w:hAnsi="Times New Roman" w:cs="Times New Roman"/>
          <w:sz w:val="28"/>
          <w:szCs w:val="28"/>
        </w:rPr>
        <w:t>:</w:t>
      </w:r>
      <w:r w:rsidR="00FE0493" w:rsidRPr="002E2CF2">
        <w:rPr>
          <w:rFonts w:ascii="Times New Roman" w:hAnsi="Times New Roman" w:cs="Times New Roman"/>
          <w:sz w:val="28"/>
          <w:szCs w:val="28"/>
        </w:rPr>
        <w:t xml:space="preserve"> </w:t>
      </w:r>
      <w:r w:rsidR="00897DE8" w:rsidRPr="002E2CF2">
        <w:rPr>
          <w:rFonts w:ascii="Times New Roman" w:hAnsi="Times New Roman" w:cs="Times New Roman"/>
          <w:sz w:val="28"/>
          <w:szCs w:val="28"/>
        </w:rPr>
        <w:t>устно-письменная</w:t>
      </w:r>
      <w:r w:rsidRPr="002E2CF2">
        <w:rPr>
          <w:rFonts w:ascii="Times New Roman" w:hAnsi="Times New Roman" w:cs="Times New Roman"/>
          <w:sz w:val="28"/>
          <w:szCs w:val="28"/>
        </w:rPr>
        <w:t>.</w:t>
      </w:r>
    </w:p>
    <w:p w:rsidR="00C95114" w:rsidRPr="002E2CF2" w:rsidRDefault="00C95114" w:rsidP="002E2CF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>Вступительные испытания в виде устно-пись</w:t>
      </w:r>
      <w:r w:rsidR="00FE0493" w:rsidRPr="002E2CF2">
        <w:rPr>
          <w:rFonts w:ascii="Times New Roman" w:hAnsi="Times New Roman" w:cs="Times New Roman"/>
          <w:sz w:val="28"/>
          <w:szCs w:val="28"/>
        </w:rPr>
        <w:t xml:space="preserve">менного </w:t>
      </w:r>
      <w:r w:rsidRPr="002E2CF2">
        <w:rPr>
          <w:rFonts w:ascii="Times New Roman" w:hAnsi="Times New Roman" w:cs="Times New Roman"/>
          <w:sz w:val="28"/>
          <w:szCs w:val="28"/>
        </w:rPr>
        <w:t>проводятся в соответствии с программами вступительных испытаний, утверждаемых председателем приемной комиссии.</w:t>
      </w:r>
    </w:p>
    <w:p w:rsidR="00C95114" w:rsidRPr="002E2CF2" w:rsidRDefault="00C95114" w:rsidP="002E2CF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>Экзаменационные билеты включают два вопроса по направлению подготовки (по специальности).</w:t>
      </w:r>
    </w:p>
    <w:p w:rsidR="00C95114" w:rsidRPr="002E2CF2" w:rsidRDefault="00C95114" w:rsidP="002E2CF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C95114" w:rsidRPr="002E2CF2" w:rsidRDefault="00C95114" w:rsidP="002E2CF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C95114" w:rsidRPr="002E2CF2" w:rsidRDefault="00C95114" w:rsidP="002E2CF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C95114" w:rsidRPr="002E2CF2" w:rsidRDefault="00C95114" w:rsidP="002E2CF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C849F8" w:rsidRDefault="00C849F8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2E2CF2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2E2CF2">
        <w:rPr>
          <w:rFonts w:ascii="Times New Roman" w:hAnsi="Times New Roman" w:cs="Times New Roman"/>
          <w:sz w:val="28"/>
          <w:szCs w:val="28"/>
        </w:rPr>
        <w:t>.</w:t>
      </w:r>
    </w:p>
    <w:p w:rsidR="002E2CF2" w:rsidRDefault="002E2CF2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094" w:rsidRPr="002E2CF2" w:rsidRDefault="00585094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77" w:rsidRPr="002E2CF2" w:rsidRDefault="00783D77" w:rsidP="002E2CF2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:rsidR="00FE0493" w:rsidRPr="002E2CF2" w:rsidRDefault="00783D77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2E2CF2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2E2CF2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</w:t>
      </w:r>
      <w:r w:rsidR="00A11CB6" w:rsidRPr="002E2CF2">
        <w:rPr>
          <w:rFonts w:ascii="Times New Roman" w:hAnsi="Times New Roman" w:cs="Times New Roman"/>
          <w:sz w:val="28"/>
          <w:szCs w:val="28"/>
        </w:rPr>
        <w:t>:</w:t>
      </w:r>
      <w:r w:rsidRPr="002E2CF2">
        <w:rPr>
          <w:rFonts w:ascii="Times New Roman" w:hAnsi="Times New Roman" w:cs="Times New Roman"/>
          <w:sz w:val="28"/>
          <w:szCs w:val="28"/>
        </w:rPr>
        <w:t xml:space="preserve">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</w:t>
      </w:r>
    </w:p>
    <w:p w:rsidR="00D671BF" w:rsidRPr="002E2CF2" w:rsidRDefault="00783D77" w:rsidP="002E2CF2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CF2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2E2CF2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2E2CF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113"/>
        <w:gridCol w:w="2516"/>
      </w:tblGrid>
      <w:tr w:rsidR="00C774F0" w:rsidRPr="002E2CF2" w:rsidTr="00585094">
        <w:trPr>
          <w:trHeight w:val="273"/>
        </w:trPr>
        <w:tc>
          <w:tcPr>
            <w:tcW w:w="722" w:type="dxa"/>
          </w:tcPr>
          <w:p w:rsidR="00C774F0" w:rsidRPr="002E2CF2" w:rsidRDefault="00C774F0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№</w:t>
            </w:r>
          </w:p>
        </w:tc>
        <w:tc>
          <w:tcPr>
            <w:tcW w:w="6113" w:type="dxa"/>
          </w:tcPr>
          <w:p w:rsidR="00C774F0" w:rsidRPr="002E2CF2" w:rsidRDefault="00C774F0" w:rsidP="002E2CF2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2516" w:type="dxa"/>
          </w:tcPr>
          <w:p w:rsidR="00C774F0" w:rsidRPr="002E2CF2" w:rsidRDefault="00C774F0" w:rsidP="002E2CF2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Оценка</w:t>
            </w:r>
          </w:p>
        </w:tc>
      </w:tr>
      <w:tr w:rsidR="00623426" w:rsidRPr="002E2CF2" w:rsidTr="00585094">
        <w:trPr>
          <w:trHeight w:val="2701"/>
        </w:trPr>
        <w:tc>
          <w:tcPr>
            <w:tcW w:w="722" w:type="dxa"/>
          </w:tcPr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13" w:type="dxa"/>
          </w:tcPr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полный развернутый ответ на теоретический вопрос: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 использована научная терминология;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Четко сформулирована проблема, доказательно аргументированы выдвигаемые тезисы;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указаны основные точки зрения, принятые в научной литературе по рассматриваемому вопросу;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2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аргументирована собственная позиция или точка зрения, обозначены наиболее значимые в данной области научно-исследовательские проблемы</w:t>
            </w:r>
          </w:p>
        </w:tc>
        <w:tc>
          <w:tcPr>
            <w:tcW w:w="2516" w:type="dxa"/>
          </w:tcPr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spacing w:before="8"/>
              <w:rPr>
                <w:b/>
                <w:sz w:val="28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ind w:left="385" w:right="377"/>
              <w:jc w:val="center"/>
            </w:pPr>
            <w:r w:rsidRPr="002E2CF2">
              <w:t>8</w:t>
            </w:r>
            <w:r w:rsidRPr="002E2CF2">
              <w:rPr>
                <w:lang w:val="ru-RU"/>
              </w:rPr>
              <w:t>0</w:t>
            </w:r>
            <w:r w:rsidRPr="002E2CF2">
              <w:t xml:space="preserve">-100 </w:t>
            </w:r>
            <w:proofErr w:type="spellStart"/>
            <w:r w:rsidRPr="002E2CF2">
              <w:t>баллов</w:t>
            </w:r>
            <w:proofErr w:type="spellEnd"/>
          </w:p>
          <w:p w:rsidR="00623426" w:rsidRPr="002E2CF2" w:rsidRDefault="00623426" w:rsidP="002E2CF2">
            <w:pPr>
              <w:pStyle w:val="TableParagraph"/>
              <w:suppressAutoHyphens/>
              <w:spacing w:before="1"/>
              <w:ind w:left="385" w:right="381"/>
              <w:jc w:val="center"/>
            </w:pPr>
            <w:r w:rsidRPr="002E2CF2">
              <w:t>«</w:t>
            </w:r>
            <w:proofErr w:type="spellStart"/>
            <w:r w:rsidRPr="002E2CF2">
              <w:t>отлично</w:t>
            </w:r>
            <w:proofErr w:type="spellEnd"/>
            <w:r w:rsidRPr="002E2CF2">
              <w:t>»</w:t>
            </w:r>
          </w:p>
        </w:tc>
      </w:tr>
      <w:tr w:rsidR="00623426" w:rsidRPr="002E2CF2" w:rsidTr="00585094">
        <w:trPr>
          <w:trHeight w:val="3106"/>
        </w:trPr>
        <w:tc>
          <w:tcPr>
            <w:tcW w:w="722" w:type="dxa"/>
          </w:tcPr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13" w:type="dxa"/>
          </w:tcPr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в целом правильный ответ на теоретический вопрос: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7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применяется научная терминология, но при этом допущена ошибка или неточность в определениях, понятиях;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7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 сформулирована, в целом доказательно аргументированы выдвигаемые тезисы;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7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7"/>
              </w:numPr>
              <w:tabs>
                <w:tab w:val="left" w:pos="280"/>
                <w:tab w:val="left" w:pos="35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высказано представление о возможных научно-исследовательских проблемах в данной области</w:t>
            </w:r>
          </w:p>
        </w:tc>
        <w:tc>
          <w:tcPr>
            <w:tcW w:w="2516" w:type="dxa"/>
          </w:tcPr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spacing w:before="188"/>
              <w:ind w:left="385" w:right="383"/>
              <w:jc w:val="center"/>
              <w:rPr>
                <w:lang w:val="ru-RU"/>
              </w:rPr>
            </w:pPr>
            <w:r w:rsidRPr="002E2CF2">
              <w:rPr>
                <w:lang w:val="ru-RU"/>
              </w:rPr>
              <w:t>55</w:t>
            </w:r>
            <w:r w:rsidRPr="002E2CF2">
              <w:t>-</w:t>
            </w:r>
            <w:r w:rsidRPr="002E2CF2">
              <w:rPr>
                <w:lang w:val="ru-RU"/>
              </w:rPr>
              <w:t>79</w:t>
            </w:r>
            <w:r w:rsidRPr="002E2CF2">
              <w:t xml:space="preserve"> </w:t>
            </w:r>
            <w:proofErr w:type="spellStart"/>
            <w:r w:rsidRPr="002E2CF2">
              <w:t>балл</w:t>
            </w:r>
            <w:r w:rsidRPr="002E2CF2">
              <w:rPr>
                <w:lang w:val="ru-RU"/>
              </w:rPr>
              <w:t>ов</w:t>
            </w:r>
            <w:proofErr w:type="spellEnd"/>
          </w:p>
          <w:p w:rsidR="00623426" w:rsidRPr="002E2CF2" w:rsidRDefault="00623426" w:rsidP="002E2CF2">
            <w:pPr>
              <w:pStyle w:val="TableParagraph"/>
              <w:suppressAutoHyphens/>
              <w:spacing w:before="2"/>
              <w:ind w:left="385" w:right="385"/>
              <w:jc w:val="center"/>
            </w:pPr>
            <w:r w:rsidRPr="002E2CF2">
              <w:t>«</w:t>
            </w:r>
            <w:proofErr w:type="spellStart"/>
            <w:r w:rsidRPr="002E2CF2">
              <w:t>хорошо</w:t>
            </w:r>
            <w:proofErr w:type="spellEnd"/>
            <w:r w:rsidRPr="002E2CF2">
              <w:t>»</w:t>
            </w:r>
          </w:p>
        </w:tc>
      </w:tr>
      <w:tr w:rsidR="00623426" w:rsidRPr="002E2CF2" w:rsidTr="00585094">
        <w:trPr>
          <w:trHeight w:val="2827"/>
        </w:trPr>
        <w:tc>
          <w:tcPr>
            <w:tcW w:w="722" w:type="dxa"/>
          </w:tcPr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13" w:type="dxa"/>
          </w:tcPr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в основном правильный ответ на теоретический вопрос: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8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названы и определены лишь некоторые основания, признаки, характеристики рассматриваемой проблемы;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8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 существенные фактические (или) терминологические неточности;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8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собственная точка зрения недостаточно полно аргументирована;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8"/>
              </w:numPr>
              <w:tabs>
                <w:tab w:val="left" w:pos="280"/>
                <w:tab w:val="left" w:pos="35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высказано представление о возможных научно-исследовательских проблемах в данной области</w:t>
            </w:r>
          </w:p>
        </w:tc>
        <w:tc>
          <w:tcPr>
            <w:tcW w:w="2516" w:type="dxa"/>
          </w:tcPr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spacing w:before="3"/>
              <w:rPr>
                <w:b/>
                <w:sz w:val="28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ind w:left="385" w:right="382"/>
              <w:jc w:val="center"/>
            </w:pPr>
            <w:r w:rsidRPr="002E2CF2">
              <w:rPr>
                <w:lang w:val="ru-RU"/>
              </w:rPr>
              <w:t>25</w:t>
            </w:r>
            <w:r w:rsidRPr="002E2CF2">
              <w:t>-</w:t>
            </w:r>
            <w:r w:rsidRPr="002E2CF2">
              <w:rPr>
                <w:lang w:val="ru-RU"/>
              </w:rPr>
              <w:t>54</w:t>
            </w:r>
            <w:r w:rsidRPr="002E2CF2">
              <w:t xml:space="preserve"> </w:t>
            </w:r>
            <w:proofErr w:type="spellStart"/>
            <w:r w:rsidRPr="002E2CF2">
              <w:t>баллов</w:t>
            </w:r>
            <w:proofErr w:type="spellEnd"/>
          </w:p>
          <w:p w:rsidR="00623426" w:rsidRPr="002E2CF2" w:rsidRDefault="00623426" w:rsidP="002E2CF2">
            <w:pPr>
              <w:pStyle w:val="TableParagraph"/>
              <w:suppressAutoHyphens/>
              <w:spacing w:before="1"/>
              <w:ind w:left="385" w:right="380"/>
              <w:jc w:val="center"/>
            </w:pPr>
            <w:r w:rsidRPr="002E2CF2">
              <w:t>«</w:t>
            </w:r>
            <w:proofErr w:type="spellStart"/>
            <w:r w:rsidRPr="002E2CF2">
              <w:t>удовлетворительно</w:t>
            </w:r>
            <w:proofErr w:type="spellEnd"/>
            <w:r w:rsidRPr="002E2CF2">
              <w:t>»</w:t>
            </w:r>
          </w:p>
        </w:tc>
      </w:tr>
      <w:tr w:rsidR="00623426" w:rsidRPr="002E2CF2" w:rsidTr="00585094">
        <w:trPr>
          <w:trHeight w:val="2241"/>
        </w:trPr>
        <w:tc>
          <w:tcPr>
            <w:tcW w:w="722" w:type="dxa"/>
          </w:tcPr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3426" w:rsidRPr="002E2CF2" w:rsidRDefault="00623426" w:rsidP="002E2CF2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13" w:type="dxa"/>
          </w:tcPr>
          <w:p w:rsidR="00623426" w:rsidRPr="002E2CF2" w:rsidRDefault="00623426" w:rsidP="002E2CF2">
            <w:pPr>
              <w:widowControl/>
              <w:numPr>
                <w:ilvl w:val="0"/>
                <w:numId w:val="29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фрагментарный ответ или неправильный ответ на теоретический вопрос из предложенного тематического раздела: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9"/>
              </w:numPr>
              <w:tabs>
                <w:tab w:val="left" w:pos="138"/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отмечается отсутствие знания терминологии, научных оснований, признаков, характеристик рассматриваемой проблемы;</w:t>
            </w:r>
          </w:p>
          <w:p w:rsidR="00623426" w:rsidRPr="002E2CF2" w:rsidRDefault="00623426" w:rsidP="002E2CF2">
            <w:pPr>
              <w:widowControl/>
              <w:numPr>
                <w:ilvl w:val="0"/>
                <w:numId w:val="29"/>
              </w:numPr>
              <w:tabs>
                <w:tab w:val="left" w:pos="138"/>
                <w:tab w:val="left" w:pos="280"/>
                <w:tab w:val="left" w:pos="35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2C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собственная точка зрения по данному вопросу не представлена.</w:t>
            </w:r>
          </w:p>
        </w:tc>
        <w:tc>
          <w:tcPr>
            <w:tcW w:w="2516" w:type="dxa"/>
          </w:tcPr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spacing w:before="2"/>
              <w:rPr>
                <w:b/>
                <w:sz w:val="27"/>
                <w:lang w:val="ru-RU"/>
              </w:rPr>
            </w:pPr>
          </w:p>
          <w:p w:rsidR="00623426" w:rsidRPr="002E2CF2" w:rsidRDefault="00623426" w:rsidP="002E2CF2">
            <w:pPr>
              <w:pStyle w:val="TableParagraph"/>
              <w:suppressAutoHyphens/>
              <w:ind w:left="385" w:right="377"/>
              <w:jc w:val="center"/>
            </w:pPr>
            <w:r w:rsidRPr="002E2CF2">
              <w:t>0-</w:t>
            </w:r>
            <w:r w:rsidRPr="002E2CF2">
              <w:rPr>
                <w:lang w:val="ru-RU"/>
              </w:rPr>
              <w:t>24</w:t>
            </w:r>
            <w:r w:rsidRPr="002E2CF2">
              <w:t xml:space="preserve"> </w:t>
            </w:r>
            <w:proofErr w:type="spellStart"/>
            <w:r w:rsidRPr="002E2CF2">
              <w:t>баллов</w:t>
            </w:r>
            <w:proofErr w:type="spellEnd"/>
          </w:p>
          <w:p w:rsidR="00623426" w:rsidRPr="002E2CF2" w:rsidRDefault="00623426" w:rsidP="002E2CF2">
            <w:pPr>
              <w:pStyle w:val="TableParagraph"/>
              <w:suppressAutoHyphens/>
              <w:ind w:left="385" w:right="386"/>
              <w:jc w:val="center"/>
            </w:pPr>
            <w:r w:rsidRPr="002E2CF2">
              <w:t>«</w:t>
            </w:r>
            <w:proofErr w:type="spellStart"/>
            <w:r w:rsidRPr="002E2CF2">
              <w:t>неудовлетворительно</w:t>
            </w:r>
            <w:proofErr w:type="spellEnd"/>
            <w:r w:rsidRPr="002E2CF2">
              <w:t>»</w:t>
            </w:r>
          </w:p>
        </w:tc>
      </w:tr>
    </w:tbl>
    <w:p w:rsidR="00291FC1" w:rsidRPr="002E2CF2" w:rsidRDefault="00FF02D3" w:rsidP="002E2CF2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F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A11B12" w:rsidRPr="002E2CF2" w:rsidRDefault="00A11B12" w:rsidP="002E2CF2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Педагогика как наука</w:t>
      </w:r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Педагогика как область гуманитарного знания. Становление и развитие педагогики. Место педагогики в системе наук о человеке, ее связь с другими науками. Объект, предмет, задачи и функции педагогики. Основные категории педагогики: образование, воспитание, обучение, самовоспитание, самообразование, педагогическая деятельность, социализация, педагогическое взаимодействие, педагогическая система, образовательный процесс.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Система педагогических наук. Основные отрасли педагогики. Расширение отраслей педагогической науки. Взаимосвязь педагогической науки и практики.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Педагогическая профессия: общая характеристика и перспективы ее развития</w:t>
      </w:r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Возникновение и развитие педагогической профессии. Особенности педагогической профессии. Педагог и личность ребенка. Социальная миссия и профессиональные функции педагога. Гуманистическая природа и творческий характер труда учителя. Специфика деятельности учителя сельской школы. Перспективы развития педагогической профессии в условиях информационно-технологической революции.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0" w:name="_Toc494184954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Учитель как субъект педагогической деятельности</w:t>
      </w:r>
      <w:bookmarkEnd w:id="0"/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Требования к личности учителя в трудах корифеев педагогики. Профессионально-обусловленные требования к личности современного педагога. Профессионально-значимые качества личности учителя.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Профессиограмма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квалификационная характеристика учителя. Профессионально-педагогическая направленность и педагогическое призвание учителя. Профессиональная этика и педагогический такт учителя. Педагогические способности учителя. Профессиональная компетентность учителя и ее структура.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1" w:name="_Toc494184955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Общая и профессиональная культура учителя</w:t>
      </w:r>
      <w:bookmarkEnd w:id="1"/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Сущность и взаимосвязь общей и педагогической культуры учителя. Основные функции, уровни и субъекты педагогической культуры. Мировоззренческая культура педагога. Культура педагогического мышления. Методологическая культура учителя. Организационно-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деятельностная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культура учителя. Нравственная культура учителя. Художественно-эстетическая культура учителя. Правовая культура учителя. Экономическая культура учителя. Информационная культура учителя. Основные компоненты педагогической культуры учителя: аксиологический, личностный, творческий, технологический.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2" w:name="_Toc494184957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Методология и методы психолого-педагогических исследований</w:t>
      </w:r>
      <w:bookmarkEnd w:id="2"/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Соотношение педагогической науки и педагогической практики. Понятие о методологии педагогики. Философские основания педагогики. Виды и уровни педагогических исследований. </w:t>
      </w:r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Основные методологические принципы педагогического исследования: культурологический, гуманистический, аксиологический, творческий, личностный,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этнопедагогический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антропологический, системно-целостный,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деятельностный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Логика и методы педагогического исследования, его методологические характеристики. Организация научно-педагогического исследования. Система методов педагогического исследования: теоретические (анализ научной литературы, архивных материалов, документов, построение гипотез, моделирование); социально-педагогические (беседа, анкетирование, тестирование, интервью, независимые характеристики); эмпирические методы (наблюдение, эксперимент, изучение педагогического опыта); количественная обработка и интерпретация полученных данных (социометрические, статистические, графические, математические методы).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3" w:name="_Toc494184958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Дидактика как педагогическая теория обучения</w:t>
      </w:r>
      <w:bookmarkEnd w:id="3"/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Общее понятие о дидактике. Развитие представлений о дидактике как науке. Объект и предмет дидактики. Общая и частная дидактика. Задачи и функции дидактики. Основные дидактические концепции. </w:t>
      </w:r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Традиционная дидактическая система.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Педоцентрическая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система обучения. Характерные признаки формирующейся дидактической системы. Демократизация и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гуманизация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современной школы.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4" w:name="_Toc494184959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Закономерности и принципы обучения</w:t>
      </w:r>
      <w:bookmarkEnd w:id="4"/>
    </w:p>
    <w:p w:rsidR="00FE0493" w:rsidRPr="002E2CF2" w:rsidRDefault="00FE0493" w:rsidP="002E2CF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Сущность понятия «закономерности обучения». Характеристика основных закономерностей обучения. Понятия «принципы обучения», «правила обучения». Сущность принципов научности, доступности и посильности в обучении. Особенности принципа сознательности и активности в обучении. Принцип систематичности и последовательности в обучении. Принцип наглядности и его особенности в процессе обучения. Принцип прочности в овладении знаниями и умениями. Принцип системности и систематичности, связи теории с практикой. </w:t>
      </w:r>
    </w:p>
    <w:p w:rsidR="00FE0493" w:rsidRPr="002E2CF2" w:rsidRDefault="00FE0493" w:rsidP="002E2C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Реализация принципов обучения в условиях современной системы образования.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5" w:name="_Toc494184960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Содержание образования</w:t>
      </w:r>
      <w:bookmarkEnd w:id="5"/>
    </w:p>
    <w:p w:rsidR="00FE0493" w:rsidRPr="002E2CF2" w:rsidRDefault="00FE0493" w:rsidP="002E2C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Культура и образование. Исторический характер образования. Понятие о содержании образования как фундаменте базовой культуры личности. Современные концепции содержания образования в отечественной и мировой педагогике. </w:t>
      </w:r>
    </w:p>
    <w:p w:rsidR="00FE0493" w:rsidRPr="002E2CF2" w:rsidRDefault="00FE0493" w:rsidP="002E2C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Источники, факторы, принципы и критерии формирования содержания школьного образования. Основные компоненты содержания образования. Государственный образовательный стандарт. Базисный учебный план. Федеральный, национально-региональный и школьный компоненты учебного плана. Характеристика учебных программ, учебников и учебных пособий (способы построения учебных программ, функции, содержание и структура учебных программ и учебников).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6" w:name="_Toc494184961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Методы и средства обучения</w:t>
      </w:r>
      <w:bookmarkEnd w:id="6"/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Понятие о методах, приемах, правилах и средствах обучения.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Классификация средств обучения.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Многообразие методов обучения, их классификация (классификации методов по источнику получения знаний, по характеру познавательной деятельности учителя и учащихся, по целостному подходу к организации учебно-познавательной деятельности). Дидактическая характеристика методов обучения: методы организации и осуществления учебно-познавательной деятельности (рассказ, учебная лекция, беседа, иллюстрация, демонстрация, упражнения, лабораторные опыты и др.); методы стимулирования и мотивации учебной деятельности (познавательный интерес, игра, поощрение и порицание, ситуация успеха и др.); методы контроля и самоконтроля учебно-познавательной деятельности (устный, письменный, фронтальный, групповой, индивидуальный опрос).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Влияние методов обучения на формирование мотивов учения школьников. Пути активизации учения школьников различных возрастов. Специфика применения методов обучения в зависимости от характера учебного познания, направленности ведущей деятельности, уровня развития познавательных процессов учащихся. Методы и приемы обучения, активизирующие познавательную и самообразовательную деятельность учащихся: учебный диалог, дискуссии, деловые игры, тренинги и др.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Выбор методов и средств обучения в зависимости от поставленных учебно-воспитательных задач, содержания учебного материала, возможностей и потребностей учащихся, педагогического мастерства учителей, условий обучения.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7" w:name="_Toc494184962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Современные модели организации обучения</w:t>
      </w:r>
      <w:bookmarkEnd w:id="7"/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Понятие о формах обучения и формах организации обучения. Краткие сведения из истории развития форм обучения.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Становление классно-урочной системы обучения. Урок как основная форма организации обучения. Типы и структура уроков. Требования к современному уроку (дидактические, психологические, гигиенические). Пути совершенствования урока (модернизация содержания обучения, применение индивидуальных и групповых методов обучения, использование нестандартных уроков, новые технологии обучения, активные методы обучения и др.).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Связь урока с внеурочными формами организации учебной работы (учебные экскурсии, факультативные занятия, предметные кружки, консультации, самостоятельная работа учащихся вне урока (домашняя задание), зачет, экзамен, индивидуальные и групповые консультации, научные общества, олимпиады, конкурсы и др.).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Подготовка учителя к уроку: этапы (диагностический, прогнозирование, проектирование), тематическое и поурочное планирование, план урока, конспект урока. Анализ и самооценка урока.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8" w:name="_Toc494184963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Современные типы, виды и технологии обучения</w:t>
      </w:r>
      <w:bookmarkEnd w:id="8"/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Сущность, структурные составляющие, методологические требования, классификация педагогических технологий.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Развивающее обучение: Л.В.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Занков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(общее развитие личности,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>гармонизация содержания образования), Д.Б.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Эльконин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В.В.Давыдов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(содержательное обобщение, развитие способов умственных действий); проблемное обучение: И.Я.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Лернер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М.И.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Махмутов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(развитие познавательных и творческих способностей, методы проблемного обучения, приемы создания проблемных ситуаций); программированное обучение (принципы, виды программ: линейная, разветвленная, смешанная), дифференцированное обучение (по уровню, интересам); игровые технологии (функции, классификация, этапы).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Другие технологии обучения (адаптивное обучение, блочно-модульное обучение, коллективные способы обучения, поисково-исследовательская технология обучения, технология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критериально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-ориентированного обучения, имитационная технология обучения, информационные технологии, технология знаково-контекстного обучения в профессиональной подготовке и др.).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num" w:pos="0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9" w:name="_Toc494184964"/>
      <w:r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Тема: Основные дидактические идеи педагогов-новаторов</w:t>
      </w:r>
      <w:bookmarkEnd w:id="9"/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Педагогика сотрудничества как основа личностно-ориентированного подхода в образовательном процессе: истоки, принципы, перспективы развития. Основные идеи педагогов-новаторов: сотрудничество, учение без принуждения, трудная цель, опора, опережение, крупные блоки, идея соответствующей формы, самоанализ, интеллектуальный фон класса, личностный подход. Характеристика идей педагогов-новаторов (Ш.А. 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Амонашвили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И.П.Волков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И.П.Иванов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Е.Н.Ильин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В.А. 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Караковский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С.Н.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Лысенкова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Р.Г.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Хазанкин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В.Ф.Шаталов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М.П. Щетинин).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Тема: Воспитание как часть педагогического процесса. </w:t>
      </w: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  <w:t>Классификация методов воспитания</w:t>
      </w:r>
    </w:p>
    <w:p w:rsidR="00FE0493" w:rsidRPr="002E2CF2" w:rsidRDefault="00FE0493" w:rsidP="002E2CF2">
      <w:pPr>
        <w:widowControl w:val="0"/>
        <w:shd w:val="clear" w:color="auto" w:fill="FFFFFF"/>
        <w:tabs>
          <w:tab w:val="left" w:pos="1134"/>
          <w:tab w:val="left" w:pos="935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Сущность воспитания. Соотношение понятий социализация, «воспитание» и «обучение». Диалектика, движущие силы и противоречия  процесса воспитания. Структура воспитательного процесса, основные элементы. Основные философско-педагогические концепции происхождения воспитания. Парадигмы воспитания.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Понятие цели: сущность и предназначение. Проблема целей воспитания в истории педагогической мысли.</w:t>
      </w:r>
    </w:p>
    <w:p w:rsidR="00FE0493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Понятие о методах, приемах, средствах воспитания и их взаимосвязь. Различные подходы к классификации методов воспитания. Педагогический анализ основных методов воспитания: методы формирования сознания учащихся (беседа, лекция, диспут, убеждение, положительный пример); методы формирования положительного опыта поведения (требование, приучение, упражнение, воспитывающие ситуации, общественное мнение); методы стимулирования положительного опыта поведения и корректирования сознания и деятельности воспитанников (соревнование, игра, юмор, поощрение и наказание). Проблема выбора методов воспитания. Творческий подход к определению и применению методов воспитания.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ru-RU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  <w:t>Тема: Базовая культура личности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Понятие о базовой культуре личности. Содержание воспитания. Сущность мировоззрения. Потребности, интересы, склонности, знания,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lastRenderedPageBreak/>
        <w:t>принципы, убеждения и идеалы в структуре мировоззрения личности. Основные пути и средства формирования мировоззрения. Цель, задачи, содержание, формы и методы умственного воспитания. Цель, задачи, формы и методы гражданского воспитания школьников. Основные понятия теории нравственного воспитания: моральные нормы, принципы, категории, идеалы. Понятие об эстетической культуре учащихся. Сущность, задачи, содержание, формы и методы эстетического воспитания школьников. Трудовое воспитание учащихся: цель, задачи, основное содержание. Профессиональная ориентация как часть трудового воспитания. Основные направления, виды и формы профориентационной работы с учащимися. Технологии проведения воспитательных мероприятий реализующих сущность  основных направлений содержания воспитания в современной школе.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ru-RU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  <w:t>Тема: Проблемы семейного воспитания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Понятие семьи, типы функции семьи. Тенденции современного семейного воспитания. Психолого-педагогические и социально- экономические проблемы семьи. Формирование личности в семье. Взаимосвязь школы, семьи и общественности в воспитании детей. Формы работы классного руководителя с семьей (педагогическая лекция, научно-практическая конференция, вечера вопросов </w:t>
      </w:r>
      <w:r w:rsidRPr="002E2CF2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/>
        </w:rPr>
        <w:t>и</w:t>
      </w:r>
      <w:r w:rsidR="00A11CB6" w:rsidRPr="002E2CF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/>
        </w:rPr>
        <w:t xml:space="preserve">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ответов, родительские собрания, посещение семей, работа с родительским комитетом). Неблагополучная семья как фактор риска. Тапы и виды неблагополучных семей. Работа школы и классного руководителя с такими семьями. Ошибки семейного воспитания и их роль в воспитании и развитии ребенка.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202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ru-RU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  <w:t>Тема: Коллектив как объект и субъект воспитания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Разработка теории коллектива в современной педагогике. Понятие о коллективе. Признаки коллектива. Функции и законы жизнедеятельности коллектива. Структура и типологии коллектива. Система органов коллектива. Пути создания коллектива. Процесс и стадии развития коллектива. Понятие о коллективе. Признаки коллектива. Функции и законы жизнедеятельности коллектива. Структура и типологии коллектива. Система органов коллектива. Пути создания коллектива.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Процесс и стадии развития коллектива. Система перспективных линий. Традиции и их воспитательное значение. Технология организации детского коллектива. 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  <w:t>Тема: Классный руководитель как организатор учебно-воспитательного процесса и жизнедеятельности ученического коллектива</w:t>
      </w:r>
    </w:p>
    <w:p w:rsidR="00FE0493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Функции, основные направления деятельности классного руководителя. Формы и методы работы классного руководителя по воспитанию школьников. Деятельность классного руководителя по координации воспитательных воздействий школы, семьи и общественности. Планирование воспитательной работы. Требования к классному руководителю. Права, обязанности и ответственность классного руководителя. Положение «О классном руководстве» как основной </w:t>
      </w:r>
      <w:proofErr w:type="gram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документ  должностные</w:t>
      </w:r>
      <w:proofErr w:type="gram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 обязанности классного руководителя.</w:t>
      </w:r>
    </w:p>
    <w:p w:rsidR="00585094" w:rsidRPr="002E2CF2" w:rsidRDefault="00585094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bookmarkStart w:id="10" w:name="_GoBack"/>
      <w:bookmarkEnd w:id="10"/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  <w:lastRenderedPageBreak/>
        <w:t>Тема: Формы организации воспитательного процесса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Общая характеристика форм воспитательного процесса и их классификация.  Функции форм воспитательной работы. Классификации форм воспитательной работы. Внеклассная и внешкольная воспитательная работа. Требования к организации форм воспитательной работы.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ru-RU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Коллективные творческие дела, технология их проведения. Этапы КТД. Иванов И.П. о коллективном творческом деле и его роли в организации и сплочении детского коллектива. Технология проведения классного часа. Технология проведения воспитательных игр, дискуссий, праздников и т.д. Анализ воспитательного мероприятия.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Саморефлексия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. 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Понятие о педагогической технологии. Современные педагогические технологии.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Понятие педагогической технологии. Генезис понятия «педагогическая технология». Аспекты педагогической технологии (научный, процессуально-описательный, процессуально-действенный). Структура педагогической технологии (концептуальная основа; содержательная часть обучения: цели обучения, содержание учебного материала; процессуальная часть: организация учебного процесса, методы и формы учебной деятельности школьников, методы и формы работы учителя, деятельность учителя по управлению процессом усвоения материала, диагностика учебного процесса).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Основные качества современных технологий. Научный подход к классификации педагогических технологий по уровню применения, по философской основе, по методологическому подходу, по ведущему фактору развития личности, по научной концепции передачи и освоения опыта, по ориентации на личностные сферы и структуры индивида, по характеру содержания и структуры, по типу управления педагогическим процессом,  по преобладающим методам обучения и воспитания, по организационным формам, по средствам обучения, по подходу к ребенку и характеру воспитательных взаимодействий, по направлению модернизации педагогической системы, по категории воспитанников и обучаемых. 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Технология конструирования и осуществления педагогического процесса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Сущность и специфика педагогической задачи. Типы педагогических задач и их характеристика. Этапы решения педагогической задачи. Понятие о технологии конструирования педагогического процесса. Осознание педагогической задачи, анализ исходных данных и постановка педагогического диагноза. Прогнозирование и проектирование педагогического процесса. Планирование как результат конструктивной деятельности педагога. Планирование работы классного руководителя, учителя-предметника, социального педагога. Понятие о технологии осуществления педагогического процесса. Структура организаторской деятельности и ее особенности в педагогическом процессе.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Педагогические технологии на основе активизации и интенсификации деятельности  учащихся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Педагогические технологии на основе  активизации и интенсификации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>деятельности учащихся.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Игровые технологии. Функции игровой деятельности.  Классификация педагогических игр (по области деятельности, по характеру педагогического процесса, по игровой методике, по предметной области, по игровой среде).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Проблемное обучение. Проблемная ситуация. Классификация проблемных ситуаций (по содержанию неизвестного Х, по уровню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проблемности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по виду рассогласования информации, по методическим особенностям).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Технология В.М. Шаталова. Опорный конспект. Этапы работы с опорными конспектами. Опорный сигнал. 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Тема: Авторские, альтернативные педагогические  технологии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Педагогические технологии на основе методического усовершенствования и дидактического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реконструирования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учебного материала (интегральная технология П.М. Эрдниева, технология «Диалог культур» В.С.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Библера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С.Ю. Курганова и др.); педагогические технологии на основе усиления социально-воспитательных функций образовательных учреждений (технология адаптивной школы,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здоровьесберегающие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технологии (Б.П. и Л. А. Никитины, В.Ф. Базарный, Г.П. и Е. В. Воронковы, А.Ф.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Пазухин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Л.Е.Бычкова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др.); технологии на основе усиления социально-воспитательных функций педагогических процессов (технологии организации досуговой деятельности, технологии формирования образовательной среды и др.); альтернативные технологии (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вальдорфская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педагогика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Р.Штайнера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технология свободного труда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С.Френе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технология вероятностного образования А.М. Лобка, технология коллективной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мыследеятельности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(Г.П. Щедровицкий, К.Я.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Вазина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), технология учебного проектирования, технология педагогических мастерских  и др.); целостные авторские школы («Школа самоопределения» А.Н.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Тубельского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«Русская школа» И.Ф. Гончарова, «Школа для всех» Е.А. Ямбурга и др.).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Технология саморазвития (М.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Монтессори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). Целевые ориентации. Концептуальные положения. Возрастная периодизация, разработанная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М.Монтессори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 Особенности методики и организации. Виды деятельности дошкольника в садике-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Монтессори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 Свободная работа. Структура дидактического материала в школе-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Монтессори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Исторический подход в изучении педагогических явлений. Факторы формирования личности в истории мировой педагогики. История развития антропологического знания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Современная трактовка «Истории образования и педагогической мысли» как области педагогической науки. Методологические основы, методы исследования и проблемы периодизации историко-педагогического процесса. Источники историко-педагогических исследований. Значение курса «История образования и педагогической мысли» в общей системе профессиональной подготовки учителя.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Роль и значение воспитания в формировании личности в условиях информационного общества. Проблемы формирования духовного мира человека на пороге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ноосферной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эпохи.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Сущность воспитания и проблемы формирования личности в педагогической мысли Востока. Педагогика ислама. Педагогическая антропология как междисциплинарная отрасль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человековедения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 Актуальность антропологического знания для современной теоретической и практической педагогики. Связь педагогической антропологии с другими разделами педагогики. Основные идеи и достижения педагогической антропологии (личностно-целостный подход, духовно-нравственный подход, биолого-генетический подход, экспериментальный подход, социальный подход и др.).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Тема: Развитие принципов </w:t>
      </w:r>
      <w:proofErr w:type="spellStart"/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природосообразности</w:t>
      </w:r>
      <w:proofErr w:type="spellEnd"/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культуросообразности</w:t>
      </w:r>
      <w:proofErr w:type="spellEnd"/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, народности в воспитании и теории развивающего и воспитывающего обучения в истории мировой педагогики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Идеи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природосообразного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воспитания в трудах педагогов конца Х1Х –начала ХХ вв. (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В.П.Вахтеров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К.Н.Вентцель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). Особенности развития принципа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природосообразности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истории советской педагогики.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Возрождение принципа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природосообразности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современной педагогике и его место в системе принципов педагогики. Направления функционирования принципа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природосообразности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современной российской педагогике. </w:t>
      </w:r>
      <w:proofErr w:type="spell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Природосообразность</w:t>
      </w:r>
      <w:proofErr w:type="spell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как </w:t>
      </w:r>
      <w:proofErr w:type="spell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этнопедагогическая</w:t>
      </w:r>
      <w:proofErr w:type="spell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закономерность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proofErr w:type="spell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Природосообразность</w:t>
      </w:r>
      <w:proofErr w:type="spell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как экологическое направление и </w:t>
      </w:r>
      <w:proofErr w:type="spell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здоровьесберегающая</w:t>
      </w:r>
      <w:proofErr w:type="spell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технология воспитания. </w:t>
      </w:r>
      <w:proofErr w:type="spell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Природосообразность</w:t>
      </w:r>
      <w:proofErr w:type="spell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развития детей как психолого-педагогическое направление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как ф</w:t>
      </w:r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актор развития личности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proofErr w:type="spell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Природосообразность</w:t>
      </w:r>
      <w:proofErr w:type="spell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как принцип организации педагогической и исследовательской </w:t>
      </w:r>
      <w:proofErr w:type="spellStart"/>
      <w:proofErr w:type="gram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деятельности.Природосообразность</w:t>
      </w:r>
      <w:proofErr w:type="spellEnd"/>
      <w:proofErr w:type="gram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как гуманистическое направление педагогики</w:t>
      </w:r>
      <w:r w:rsidR="00A11CB6"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. </w:t>
      </w:r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Проблема </w:t>
      </w:r>
      <w:proofErr w:type="spell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природосообразности</w:t>
      </w:r>
      <w:proofErr w:type="spell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и разнообразия культур в теории воспитания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proofErr w:type="spell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Природосообразность</w:t>
      </w:r>
      <w:proofErr w:type="spell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в рамках глобализации мироустройства.</w:t>
      </w:r>
      <w:r w:rsidR="00A11CB6"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Природосообразность</w:t>
      </w:r>
      <w:proofErr w:type="spellEnd"/>
      <w:r w:rsidRPr="002E2CF2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 xml:space="preserve"> как основа энергоинформационной педагогики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Развитие принципа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культуросообразности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истории мировой педагогики. Понятие культура. Разработка теоретических основ принципа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культуросообразности</w:t>
      </w:r>
      <w:proofErr w:type="spellEnd"/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А.Дистервегом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К.Д.Ушинский как основоположник принципа народности воспитания. Возрастание интереса к идее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культуросообразности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на рубеже ХХ-ХХ1веков. Диалог культур как методологическая база и средство обучения в современных образовательных учреждениях России. Характеристика образовательного процесса в учебных заведениях, опирающихся на принципы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культуросообразности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(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вальдорфская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школа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Р.Штейнера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; «школа диалога культур»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В.С.Библера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школа «живой культуры»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В.Д.Шадрикова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др.).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Культуросообразный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характер современного образования (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Е.В.Бондаревская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).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be-BY"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Идеи свободы, права, демократии, гуманизма в педагогической мысли за рубежом и в России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val="be-BY" w:eastAsia="zh-CN" w:bidi="hi-IN"/>
        </w:rPr>
        <w:t xml:space="preserve">Истоки гуманистических идей педагогики.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Ж.-Ж.Руссо как основоположник теории «свободного воспитания». Социально-политическое и философское обоснование теории «свободного» («естественного воспитания»). Возрастная периодизация, задачи, содержание и методы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>воспитания. Роль и место воспитателя в формировании и воспитании свободного человека по Руссо.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Концепция «свободного воспитания» как один из компонентов педагогической теории и практики Л.Н. Толстого. Влияние идей Л.Н. Толстого на развитие теории «свободного воспитания» в концепциях К.Н. 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Вентцеля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С.Т. 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Шацкого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др. Разработка теоретических основ «свободного» и «нового» воспитания представителями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педоцентризма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(М.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Монтессори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С.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Френе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).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Возрастание интереса к идеям «свободного воспитания» в гуманистической психологии и педагогике 60–80-х годов ХХ века. Возрождение отдельных идей «свободного воспитания» в опыте В.А. Сухомлинского и педагогике сотрудничества 80-х гг. ХХ в. (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Ш.А.Амоношвили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И.П. Волков, И.П. Иванов, В.Ф. Шаталов и др.).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Характеристика образовательного процесса в учебных заведениях, опирающихся на принципы «свободного воспитания» (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вальдорфская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школа, «открытые школы»). Понимание современного воспитания не только как общественно необходимого процесса подготовки детей к жизни, но и как процесса формирования духовной личности, способной быть интеллектуально свободной, ответственной за себя и положение дел в обществе.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Реформаторская педагогика Западной Европы, США и России в концеХ1Х-начале ХХ веков и ее влияние на последующее развитие мировой педагогики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Социально-исторические особенности периода. Предпосылки для создания различных направлений реформаторской педагогики. Разнообразие реформаторских педагогических течений Западной Европы на рубеже Х1Х-ХХ вв. Джон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Дьюи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как педагог-реформатор, основоположник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прагматистской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педагогики. Философско-психологическое и социальное обоснование прагматизма.  Развитие экспериментальной педагогики. Август Лай как виднейший теоретик экспериментальной педагогики.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Вклад М.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Монтессори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развитие дошкольной, начальной и специальной педагогики для умственно отсталых детей. Разработка теории «свободного воспитания» и попытка ее практической реализации («Дома ребенка» М.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Монтессори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).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Георг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Кершенштейнер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как автор теории «гражданского воспитания» и «трудовой школы».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Антропологические основания теории и практики образования России в этот период. Разнообразие и богатство направлений педагогической мысли: экспериментальная педагогика (А.Ф.Лазурский); развитие педологии (А.П.Нечаев); «эволюционная педагогика» (В.П.Вахтеров); теория интегрального образования (П.А.Кропоткин); антропологическое направление (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П.Ф.Каптерев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); теория физического образования (П.Ф.Лесгафт); рефлексологическая педагогика (В.М.Бехтерев); теория всеобщего обучения аномальных детей (В.П.Кащенко).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Педагогическое наследие Востока и новые явления этого периода. Борьба народов Востока за свою независимость и ее влияние на развитие образования и педагогической культуры. Школа и педагогическая мысль в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Турции, Индии, и Китае. Развитие японской школы, формирование общенациональной школьной сети. </w:t>
      </w:r>
    </w:p>
    <w:p w:rsidR="00FE0493" w:rsidRPr="002E2CF2" w:rsidRDefault="00FE0493" w:rsidP="002E2CF2">
      <w:pPr>
        <w:keepNext/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Основные реформы образовательной политики и развитие отечественной педагогики в ХХ веке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Н.К.Крупская о формировании нового человека, воспитании коммунистической морали, трудовом воспитании и политехническом образовании. Антропологические основания теории и практики воспитания и обучения в 20-30-е годы.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Педологически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ориентированная педагогика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П.П.Блонского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С.Т.Шацкий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организация опытной работы в области образования: Деятельность «Первой опытной ста</w:t>
      </w:r>
      <w:r w:rsidR="00A11CB6"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нции по народному образованию».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Воспитание в коллективе и через коллектив – центральная идея педагогической теории А.С.Макаренко. Основные положения «коллективной педагогики» А.С.Макаренко.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Восстановление и развитие школы после Великой Отечественной войны. Осуществление семилетнего всеобуча и расширение среднего образования.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Перестройка содержания, организации и методов учебно-воспитательной работы в школе в конце 50-х – начале 60-х годов ХХ века. Концепции формирования духовных потребностей личности, педагогического стимулирования, познавательного интереса и др.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Педагогическая деятельность и литературно-педагогическое наследие педагога-гуманиста В.А.Сухомлинского.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Преобразования в конце 60-х – первой половине 80-х годов ХХ века. Осуществление всеобщего обязательного среднего образования. Реформа общеобразовательной и профессиональной школы (1984): пересмотр программ в плане повышения их научного уровня, введение обучения компьютерной грамотности, установка на получение учащимися профессии в условиях общеобразовательной школы.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Поиски педагогами-новаторами путей совершенствования учебно-воспитательной деятельности. Педагогика сотрудничества (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В.Ф.Шаталов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Е.Н.Ильин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С.Н.Лысенкова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М.П.Щетинин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И.П.Иванов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 др.).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Приоритетные направления развития педагогической науки нашей страны. Разработка моделей социально-педагогической, медико-экологической, социокультурной и образовательно-воспитательной деятельности, направленных на воспитание главных гуманистических ценностей: диалог культур, сотрудничество, формирование культуры межнационального общения, духовно-нравственное, физическое и психическое здоровье человека и др. 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Понятие управления и педагогического менеджмента. Школа как педагогическая система и объект управления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Понятие и сущность управленческой деятельности. Управление педагогическими системами как разновидность  социального управления. Основная цель, задачи управления. Функции управления педагогическими системами: анализ, целеполагание и планирование, организация деятельности, контроль и регулирование. Принципы управления, их характеристика.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Система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внутришкольного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управления. Демократизация управления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школой. Проблемы функционирования и управления инновационными процессами развития школы. Нововведения во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внутришкольном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управлении: основные тенденции. Характеристика основных направлений управленческой деятельности. Коллегиальный характер управления школой.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Методы и формы управления педагогическими системами школы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Значение планирования. Новое в понимании состава планирования как управленческой деятельностью. Разработка программ развития образовательных программ школы и учебных планов. 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Методы управления: система диагностики, исследования, наблюдения, собеседования, тесты, карты, опросники, анкеты и т.д.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Формы управления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внутришкольными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педагогическими системами: с учетом уровней общения, творчества, социального опыта, культурно-развивающего досуга.</w:t>
      </w:r>
    </w:p>
    <w:p w:rsidR="00FE0493" w:rsidRPr="002E2CF2" w:rsidRDefault="00FE0493" w:rsidP="002E2CF2">
      <w:pPr>
        <w:widowControl w:val="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Тема: Управленческая культура руководителя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Руководитель в системе управления учебно-воспитательными учреждениями. Социально - педагогические и психологические требования к личности. Эталонный образ. Создание имиджа руководителя как составная часть культуры. Общение в управлении.</w:t>
      </w:r>
    </w:p>
    <w:p w:rsidR="00FE0493" w:rsidRPr="002E2CF2" w:rsidRDefault="00FE0493" w:rsidP="002E2CF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Стили руководства: авторитарный, демократичный, либеральный. Стили лидерства: сосредоточенный на работе, сосредоточенный на человеке. Организация труда руководителя школы. Управленческая культура руководителя.</w:t>
      </w:r>
    </w:p>
    <w:p w:rsidR="00D671BF" w:rsidRPr="002E2CF2" w:rsidRDefault="00D671BF" w:rsidP="002E2CF2">
      <w:pPr>
        <w:pStyle w:val="a3"/>
        <w:tabs>
          <w:tab w:val="left" w:pos="1134"/>
        </w:tabs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93" w:rsidRPr="002E2CF2" w:rsidRDefault="00FE0493" w:rsidP="002E2CF2">
      <w:pPr>
        <w:tabs>
          <w:tab w:val="left" w:pos="1134"/>
        </w:tabs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CF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71BF" w:rsidRPr="002E2CF2" w:rsidRDefault="00F27920" w:rsidP="002E2CF2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2CF2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F27920" w:rsidRPr="002E2CF2" w:rsidRDefault="00F27920" w:rsidP="002E2CF2">
      <w:pPr>
        <w:pStyle w:val="a3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493" w:rsidRPr="002E2CF2" w:rsidRDefault="00FE0493" w:rsidP="002E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FE0493" w:rsidRPr="002E2CF2" w:rsidRDefault="00FE0493" w:rsidP="002E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Стерлитамакский филиал</w:t>
      </w:r>
    </w:p>
    <w:p w:rsidR="00FE0493" w:rsidRPr="002E2CF2" w:rsidRDefault="00FE0493" w:rsidP="002E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  <w:r w:rsidR="00623426"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 образования</w:t>
      </w:r>
    </w:p>
    <w:p w:rsidR="00FE0493" w:rsidRPr="002E2CF2" w:rsidRDefault="00FE0493" w:rsidP="002E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«Уфимский университет науки и технологий»</w:t>
      </w:r>
    </w:p>
    <w:p w:rsidR="00FE0493" w:rsidRPr="002E2CF2" w:rsidRDefault="00FE0493" w:rsidP="002E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педагогики и психологии</w:t>
      </w:r>
    </w:p>
    <w:p w:rsidR="00FE0493" w:rsidRPr="002E2CF2" w:rsidRDefault="00FE0493" w:rsidP="002E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4"/>
        <w:gridCol w:w="4780"/>
      </w:tblGrid>
      <w:tr w:rsidR="00FE0493" w:rsidRPr="002E2CF2" w:rsidTr="00FE0493">
        <w:tc>
          <w:tcPr>
            <w:tcW w:w="4784" w:type="dxa"/>
            <w:shd w:val="clear" w:color="auto" w:fill="auto"/>
          </w:tcPr>
          <w:p w:rsidR="00FE0493" w:rsidRPr="002E2CF2" w:rsidRDefault="00FE0493" w:rsidP="002E2CF2">
            <w:pPr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Вступительный  экзамен по педагогике и управлению образовательными системами</w:t>
            </w:r>
          </w:p>
          <w:p w:rsidR="00FE0493" w:rsidRPr="002E2CF2" w:rsidRDefault="00FE0493" w:rsidP="002E2C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подготовки:  </w:t>
            </w:r>
          </w:p>
          <w:p w:rsidR="00FE0493" w:rsidRPr="002E2CF2" w:rsidRDefault="00FE0493" w:rsidP="002E2C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44.04.01 Педагогическое образование, </w:t>
            </w:r>
          </w:p>
          <w:p w:rsidR="00FE0493" w:rsidRPr="002E2CF2" w:rsidRDefault="00FE0493" w:rsidP="002E2C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программа: Руководство образовательной организацией</w:t>
            </w:r>
          </w:p>
          <w:p w:rsidR="00FE0493" w:rsidRPr="002E2CF2" w:rsidRDefault="00FE0493" w:rsidP="002E2C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23426"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623426"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493" w:rsidRPr="002E2CF2" w:rsidRDefault="00FE0493" w:rsidP="002E2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FE0493" w:rsidRPr="002E2CF2" w:rsidRDefault="00FE0493" w:rsidP="002E2CF2">
            <w:pPr>
              <w:suppressAutoHyphens/>
              <w:spacing w:after="0" w:line="240" w:lineRule="auto"/>
              <w:ind w:left="2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FE0493" w:rsidRPr="002E2CF2" w:rsidRDefault="00FE0493" w:rsidP="002E2CF2">
            <w:pPr>
              <w:suppressAutoHyphens/>
              <w:spacing w:after="0" w:line="240" w:lineRule="auto"/>
              <w:ind w:left="2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Стерлитамакского </w:t>
            </w:r>
          </w:p>
          <w:p w:rsidR="00FE0493" w:rsidRPr="002E2CF2" w:rsidRDefault="00FE0493" w:rsidP="002E2CF2">
            <w:pPr>
              <w:suppressAutoHyphens/>
              <w:spacing w:after="0" w:line="240" w:lineRule="auto"/>
              <w:ind w:left="2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филиала УУНиТ</w:t>
            </w:r>
          </w:p>
          <w:p w:rsidR="00FE0493" w:rsidRPr="002E2CF2" w:rsidRDefault="00FE0493" w:rsidP="002E2C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________И.А. Сыров</w:t>
            </w:r>
          </w:p>
        </w:tc>
      </w:tr>
    </w:tbl>
    <w:p w:rsidR="00FE0493" w:rsidRPr="002E2CF2" w:rsidRDefault="00FE0493" w:rsidP="002E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Экзаменационный билет № 1</w:t>
      </w:r>
    </w:p>
    <w:p w:rsidR="00FE0493" w:rsidRPr="002E2CF2" w:rsidRDefault="00FE0493" w:rsidP="002E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493" w:rsidRPr="002E2CF2" w:rsidRDefault="00FE0493" w:rsidP="002E2C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Педагогическая профессия: общая характеристика и перспективы ее развития.</w:t>
      </w:r>
    </w:p>
    <w:p w:rsidR="00FE0493" w:rsidRPr="002E2CF2" w:rsidRDefault="00FE0493" w:rsidP="002E2CF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Управленческая культура руководителя.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Руководитель в системе управления учебно-воспитательными учреждениями.</w:t>
      </w:r>
      <w:r w:rsidRPr="002E2CF2">
        <w:rPr>
          <w:rFonts w:ascii="Times New Roman" w:hAnsi="Times New Roman" w:cs="Times New Roman"/>
        </w:rPr>
        <w:t xml:space="preserve">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Социально - педагогические и психологические требования к личности. Создание имиджа руководителя как составная часть культуры.</w:t>
      </w:r>
    </w:p>
    <w:p w:rsidR="00FE0493" w:rsidRPr="002E2CF2" w:rsidRDefault="00FE0493" w:rsidP="002E2C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93" w:rsidRPr="002E2CF2" w:rsidRDefault="00FE0493" w:rsidP="002E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93" w:rsidRPr="002E2CF2" w:rsidRDefault="00FE0493" w:rsidP="002E2CF2">
      <w:pPr>
        <w:tabs>
          <w:tab w:val="left" w:pos="126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_____________________</w:t>
      </w:r>
    </w:p>
    <w:p w:rsidR="00FE0493" w:rsidRPr="002E2CF2" w:rsidRDefault="00FE0493" w:rsidP="002E2CF2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CF2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D671BF" w:rsidRPr="002E2CF2" w:rsidRDefault="00FC0897" w:rsidP="002E2CF2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2E2CF2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FE0493" w:rsidRPr="002E2CF2" w:rsidRDefault="00FE0493" w:rsidP="002E2CF2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493" w:rsidRPr="002E2CF2" w:rsidRDefault="00FE0493" w:rsidP="002E2CF2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Арон, И. С.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Педагогика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учебное пособие : [16+] / И. С. Арон ; Поволжский государственный технологический университет. – Йошкар-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Ола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Поволжский государственный технологический университет, 2018. – 144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с.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табл., схем. – Режим доступа: по подписке. – URL: </w:t>
      </w:r>
      <w:hyperlink r:id="rId5" w:history="1">
        <w:r w:rsidRPr="002E2CF2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https://biblioclub.ru/index.php?page=book&amp;id=496200</w:t>
        </w:r>
      </w:hyperlink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–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Библиогр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в кн. – ISBN 978-5-8158-2015-9.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Текст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электронный.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Артеменко, О. Н. Педагогика: учебное пособие / О. Н. Артеменко, Л. И. </w:t>
      </w:r>
      <w:proofErr w:type="spellStart"/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Макадей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;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Северо-Кавказский федеральный университет.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Ставрополь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Северо-Кавказский Федеральный университет (СКФУ), 2015. – 251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с.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ил. – Режим доступа: по подписке. – URL: </w:t>
      </w:r>
      <w:hyperlink r:id="rId6" w:history="1">
        <w:r w:rsidRPr="002E2CF2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https://biblioclub.ru/index.php?page=book&amp;id=457136</w:t>
        </w:r>
      </w:hyperlink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–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Библиогр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.: с. 215-217. – ISBN 978-5-9296-0731-8.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Текст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электронный.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08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Бабина, Н.Ф. Технология: методика обучения и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воспитания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учебное пособие : в 2-х ч. / Н.Ф. Бабина. -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Москва ;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Берлин :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Директ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-Медиа, 2015. - Ч. 2. - 328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с.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ил. -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Библиогр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.: с. 199-212. - ISBN 978-5-4475-3764-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7 ;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То же [Электронный ресурс]. - URL: </w:t>
      </w:r>
      <w:hyperlink r:id="rId7" w:history="1">
        <w:r w:rsidRPr="002E2CF2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http://biblioclub.ru/index.php?page=book&amp;id=276261</w:t>
        </w:r>
      </w:hyperlink>
    </w:p>
    <w:p w:rsidR="00FE0493" w:rsidRPr="002E2CF2" w:rsidRDefault="00FE0493" w:rsidP="002E2CF2">
      <w:pPr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08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proofErr w:type="spellStart"/>
      <w:r w:rsidRPr="002E2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Латышина</w:t>
      </w:r>
      <w:proofErr w:type="spellEnd"/>
      <w:r w:rsidRPr="002E2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Д.И.  </w:t>
      </w:r>
      <w:proofErr w:type="spellStart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Этнопедагогика</w:t>
      </w:r>
      <w:proofErr w:type="spellEnd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учеб.для</w:t>
      </w:r>
      <w:proofErr w:type="spellEnd"/>
      <w:proofErr w:type="gramEnd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акад. </w:t>
      </w:r>
      <w:proofErr w:type="spellStart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вузов по </w:t>
      </w:r>
      <w:proofErr w:type="spellStart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спец. / </w:t>
      </w:r>
      <w:proofErr w:type="spellStart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</w:t>
      </w:r>
      <w:proofErr w:type="spellEnd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ун-т. - 2-е изд., </w:t>
      </w:r>
      <w:proofErr w:type="spellStart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перерарб</w:t>
      </w:r>
      <w:proofErr w:type="spellEnd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М.: </w:t>
      </w:r>
      <w:proofErr w:type="spellStart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2E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– 531 с. 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Мандель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, Б. Р. Основы педагогического мастерства: учебное пособие для обучающихся в системе среднего профессионального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образования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[16+] / Б. Р. 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Мандель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Москва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Директ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-Медиа, 2022. – 304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с.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ил. – Режим доступа: по подписке. – URL: </w:t>
      </w:r>
      <w:hyperlink r:id="rId8" w:history="1">
        <w:r w:rsidRPr="002E2CF2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https://biblioclub.ru/index.php?page=book&amp;id=686559</w:t>
        </w:r>
      </w:hyperlink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– ISBN 978-5-4499-3036-1. – Текст : электронный.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Мандель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, Б.Р. Инновационные технологии педагогической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деятельности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учебное пособие для магистрантов / Б.Р. 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Мандель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- Изд. 2-е, стер. -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Москва ;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Берлин :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Директ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-Медиа, 2019. - 261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с.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ил., табл. - ISBN 978-5-4499-0066-1 ; То же [Электронный ресурс]. - URL: </w:t>
      </w:r>
      <w:hyperlink r:id="rId9" w:history="1">
        <w:r w:rsidRPr="002E2CF2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http://biblioclub.ru/index.php?page=book&amp;id=429392</w:t>
        </w:r>
      </w:hyperlink>
    </w:p>
    <w:p w:rsidR="00FE0493" w:rsidRPr="002E2CF2" w:rsidRDefault="00FE0493" w:rsidP="002E2CF2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Пешкова, В. Е. Педагогика: курс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лекций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учебное пособие / В. Е. Пешкова.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Москва ;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Берлин :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Директ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-Медиа, 2015. – Часть 2. Общие основы педагогики. – 123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с.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ил. – Режим доступа: по подписке. – URL: </w:t>
      </w:r>
      <w:hyperlink r:id="rId10" w:history="1">
        <w:r w:rsidRPr="002E2CF2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https://biblioclub.ru/index.php?page=book&amp;id=426826</w:t>
        </w:r>
      </w:hyperlink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–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Библиогр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в кн. – ISBN 978-5-4475-3912-2. – DOI 10.23681/426826.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Текст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электронный.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Солнцева, Н. В. Управление в педагогической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деятельности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учебное пособие : [16+] / Н. В. Солнцева. – 4-е изд., стер.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Москва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ФЛИНТА, 2024. – 116 с. – Режим доступа: по подписке. – URL: https://biblioclub.ru/index.php?page=book&amp;id=115131. – ISBN 978-5-9765-0861-3.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Текст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электронный.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Торосян, В. Г. История педагогики и </w:t>
      </w:r>
      <w:proofErr w:type="gram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образования :</w:t>
      </w:r>
      <w:proofErr w:type="gram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учебник / </w:t>
      </w: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В. Г. Торосян. – </w:t>
      </w:r>
      <w:proofErr w:type="gram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Москва ;</w:t>
      </w:r>
      <w:proofErr w:type="gram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Берлин :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Директ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-Медиа, 2015. – 499 с. – Режим доступа: по подписке. – URL: </w:t>
      </w:r>
      <w:hyperlink r:id="rId11" w:history="1">
        <w:r w:rsidRPr="002E2CF2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https://biblioclub.ru/index.php?page=book&amp;id=363007</w:t>
        </w:r>
      </w:hyperlink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–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Библиогр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в кн. – ISBN 978-5-4475-2579-8. – DOI 10.23681/363007. – </w:t>
      </w:r>
      <w:proofErr w:type="gram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Текст :</w:t>
      </w:r>
      <w:proofErr w:type="gram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электронный.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tabs>
          <w:tab w:val="left" w:pos="-18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Управление образовательными системами: Учебное пособие /Под ред. В.С.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Кукушина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 – Москва: ИКЦ «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МарТ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»; Ростов н/Д: Издательский центр «МарТ»,2013. – 464 с. (Серия «Педагогическое образование») и др.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tabs>
          <w:tab w:val="left" w:pos="-18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Федорова Л.А. Сборник основных нормативных правовых документов для работников органов управления образованием. – 2-е изд., </w:t>
      </w:r>
      <w:proofErr w:type="spell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испр</w:t>
      </w:r>
      <w:proofErr w:type="spell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и </w:t>
      </w:r>
      <w:proofErr w:type="gram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доп..</w:t>
      </w:r>
      <w:proofErr w:type="gram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– М.: АРКТИ, </w:t>
      </w:r>
      <w:proofErr w:type="gramStart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2014.-</w:t>
      </w:r>
      <w:proofErr w:type="gramEnd"/>
      <w:r w:rsidRPr="002E2CF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64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Циглер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, Т. История педагогики / Т. </w:t>
      </w:r>
      <w:proofErr w:type="spellStart"/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Циглер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;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ред. С. А. Ананьин ; пер. Е. Цитрон, А. Карнаухов. –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Репр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изд. 1911 г.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Москва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Директ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-Медиа, 2014. – 510 с. – Режим доступа: по подписке. – URL: </w:t>
      </w:r>
      <w:hyperlink r:id="rId12" w:history="1">
        <w:r w:rsidRPr="002E2CF2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https://biblioclub.ru/index.php?page=book&amp;id=88240</w:t>
        </w:r>
      </w:hyperlink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– ISBN 978-5-4458-9656-2. –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Текст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электронный.</w:t>
      </w:r>
    </w:p>
    <w:p w:rsidR="00FE0493" w:rsidRPr="002E2CF2" w:rsidRDefault="00FE0493" w:rsidP="002E2CF2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Штифанова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, Е.В. Педагогика творческого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образования :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учебник / Е.В. 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Штифанова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, А.В. Киселева, Н.С. Солопова ; Министерство образования и науки Российской Федерации, Федеральное государственное бюджетное образовательное учреждение высшего образования «Уральский государственный архитектурно-художественный университет» (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УрГАХУ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). - 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Екатеринбург :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Архитектон</w:t>
      </w:r>
      <w:proofErr w:type="spellEnd"/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, 2018. - 234 с. : ил. - </w:t>
      </w:r>
      <w:proofErr w:type="spell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Библиогр</w:t>
      </w:r>
      <w:proofErr w:type="spell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.: с. 200-208. - ISBN 978-5-7408-0238-</w:t>
      </w:r>
      <w:proofErr w:type="gramStart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1 ;</w:t>
      </w:r>
      <w:proofErr w:type="gramEnd"/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То же [Электронный ресурс]. - URL: </w:t>
      </w:r>
      <w:hyperlink r:id="rId13" w:history="1">
        <w:r w:rsidRPr="002E2CF2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http://biblioclub.ru/index.php?page=book&amp;id=498301</w:t>
        </w:r>
      </w:hyperlink>
    </w:p>
    <w:p w:rsidR="00FE0493" w:rsidRPr="002E2CF2" w:rsidRDefault="00FE0493" w:rsidP="002E2CF2">
      <w:pPr>
        <w:keepNext/>
        <w:widowControl w:val="0"/>
        <w:tabs>
          <w:tab w:val="num" w:pos="0"/>
        </w:tabs>
        <w:suppressAutoHyphens/>
        <w:spacing w:before="240" w:after="60" w:line="240" w:lineRule="auto"/>
        <w:ind w:firstLine="400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1"/>
          <w:sz w:val="28"/>
          <w:szCs w:val="28"/>
          <w:lang w:eastAsia="ru-RU"/>
        </w:rPr>
      </w:pPr>
      <w:bookmarkStart w:id="11" w:name="_Toc494184968"/>
      <w:r w:rsidRPr="002E2CF2">
        <w:rPr>
          <w:rFonts w:ascii="Times New Roman" w:eastAsia="Calibri" w:hAnsi="Times New Roman" w:cs="Times New Roman"/>
          <w:b/>
          <w:bCs/>
          <w:i/>
          <w:kern w:val="1"/>
          <w:sz w:val="28"/>
          <w:szCs w:val="28"/>
          <w:lang w:eastAsia="ru-RU"/>
        </w:rPr>
        <w:t>Программное обеспечение и Интернет-ресурсы</w:t>
      </w:r>
      <w:bookmarkEnd w:id="11"/>
    </w:p>
    <w:p w:rsidR="00FE0493" w:rsidRPr="002E2CF2" w:rsidRDefault="00FE0493" w:rsidP="002E2CF2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0493" w:rsidRPr="002E2CF2" w:rsidRDefault="00FE0493" w:rsidP="002E2CF2">
      <w:pPr>
        <w:widowControl w:val="0"/>
        <w:numPr>
          <w:ilvl w:val="0"/>
          <w:numId w:val="25"/>
        </w:numPr>
        <w:shd w:val="clear" w:color="auto" w:fill="FFFFFF"/>
        <w:tabs>
          <w:tab w:val="num" w:pos="72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zh-CN" w:bidi="hi-IN"/>
        </w:rPr>
        <w:t>«Университетская библиотека </w:t>
      </w:r>
      <w:proofErr w:type="spellStart"/>
      <w:r w:rsidRPr="002E2CF2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zh-CN" w:bidi="hi-IN"/>
        </w:rPr>
        <w:t>onlin</w:t>
      </w:r>
      <w:proofErr w:type="spellEnd"/>
      <w:r w:rsidRPr="002E2CF2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zh-CN" w:bidi="hi-IN"/>
        </w:rPr>
        <w:t>»:</w:t>
      </w:r>
      <w:hyperlink r:id="rId14" w:history="1">
        <w:r w:rsidRPr="002E2CF2">
          <w:rPr>
            <w:rFonts w:ascii="Times New Roman" w:eastAsia="Arial Unicode MS" w:hAnsi="Times New Roman" w:cs="Times New Roman"/>
            <w:bCs/>
            <w:color w:val="0000FF"/>
            <w:kern w:val="1"/>
            <w:sz w:val="28"/>
            <w:szCs w:val="28"/>
            <w:u w:val="single"/>
            <w:lang w:eastAsia="zh-CN" w:bidi="hi-IN"/>
          </w:rPr>
          <w:t>www.biblioclub.ru</w:t>
        </w:r>
      </w:hyperlink>
      <w:r w:rsidRPr="002E2CF2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zh-CN" w:bidi="hi-IN"/>
        </w:rPr>
        <w:t> </w:t>
      </w:r>
    </w:p>
    <w:p w:rsidR="00FE0493" w:rsidRPr="002E2CF2" w:rsidRDefault="00FE0493" w:rsidP="002E2CF2">
      <w:pPr>
        <w:widowControl w:val="0"/>
        <w:numPr>
          <w:ilvl w:val="0"/>
          <w:numId w:val="25"/>
        </w:numPr>
        <w:tabs>
          <w:tab w:val="num" w:pos="720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Библиотеки России http://biblio.ru </w:t>
      </w:r>
    </w:p>
    <w:p w:rsidR="00FE0493" w:rsidRPr="002E2CF2" w:rsidRDefault="00FE0493" w:rsidP="002E2CF2">
      <w:pPr>
        <w:widowControl w:val="0"/>
        <w:numPr>
          <w:ilvl w:val="0"/>
          <w:numId w:val="25"/>
        </w:numPr>
        <w:tabs>
          <w:tab w:val="num" w:pos="720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Государственная научная педагогическая библиотека имени К.Д. Ушинского http://www.gnpbu.ru </w:t>
      </w:r>
    </w:p>
    <w:p w:rsidR="00FE0493" w:rsidRPr="002E2CF2" w:rsidRDefault="00FE0493" w:rsidP="002E2CF2">
      <w:pPr>
        <w:widowControl w:val="0"/>
        <w:numPr>
          <w:ilvl w:val="0"/>
          <w:numId w:val="25"/>
        </w:numPr>
        <w:tabs>
          <w:tab w:val="num" w:pos="720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Педагогическая библиотека http://www.pedlib.ru/Books </w:t>
      </w:r>
    </w:p>
    <w:p w:rsidR="00FE0493" w:rsidRPr="002E2CF2" w:rsidRDefault="00FE0493" w:rsidP="002E2CF2">
      <w:pPr>
        <w:widowControl w:val="0"/>
        <w:numPr>
          <w:ilvl w:val="0"/>
          <w:numId w:val="25"/>
        </w:numPr>
        <w:tabs>
          <w:tab w:val="num" w:pos="720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Портал ВСЕОБУЧ - все об образовании http://www.edu-all.ru </w:t>
      </w:r>
    </w:p>
    <w:p w:rsidR="00FE0493" w:rsidRPr="002E2CF2" w:rsidRDefault="00FE0493" w:rsidP="002E2CF2">
      <w:pPr>
        <w:widowControl w:val="0"/>
        <w:numPr>
          <w:ilvl w:val="0"/>
          <w:numId w:val="25"/>
        </w:numPr>
        <w:tabs>
          <w:tab w:val="num" w:pos="720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Российская государственная библиотека http://www.rsl.ru </w:t>
      </w:r>
    </w:p>
    <w:p w:rsidR="00FE0493" w:rsidRPr="002E2CF2" w:rsidRDefault="00FE0493" w:rsidP="002E2CF2">
      <w:pPr>
        <w:widowControl w:val="0"/>
        <w:numPr>
          <w:ilvl w:val="0"/>
          <w:numId w:val="25"/>
        </w:numPr>
        <w:tabs>
          <w:tab w:val="num" w:pos="720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Российский общеобразовательный портал http://www.school.edu.ru </w:t>
      </w:r>
    </w:p>
    <w:p w:rsidR="00FE0493" w:rsidRPr="002E2CF2" w:rsidRDefault="00FE0493" w:rsidP="002E2CF2">
      <w:pPr>
        <w:widowControl w:val="0"/>
        <w:numPr>
          <w:ilvl w:val="0"/>
          <w:numId w:val="25"/>
        </w:numPr>
        <w:tabs>
          <w:tab w:val="num" w:pos="720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Федеральный портал «Российское образование» http://www.edu.ru</w:t>
      </w:r>
    </w:p>
    <w:p w:rsidR="00FE0493" w:rsidRPr="002E2CF2" w:rsidRDefault="00FE0493" w:rsidP="002E2CF2">
      <w:pPr>
        <w:widowControl w:val="0"/>
        <w:numPr>
          <w:ilvl w:val="0"/>
          <w:numId w:val="25"/>
        </w:numPr>
        <w:tabs>
          <w:tab w:val="num" w:pos="720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2E2CF2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Электронно-библиотечная система издательства «Лань»: </w:t>
      </w:r>
      <w:hyperlink r:id="rId15" w:history="1">
        <w:r w:rsidRPr="002E2CF2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http://e.lanbook.com</w:t>
        </w:r>
      </w:hyperlink>
    </w:p>
    <w:p w:rsidR="00FE0493" w:rsidRPr="002E2CF2" w:rsidRDefault="00FE0493" w:rsidP="002E2CF2">
      <w:pPr>
        <w:shd w:val="clear" w:color="auto" w:fill="FFFFFF"/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E0493" w:rsidRPr="002E2CF2" w:rsidRDefault="00FE0493" w:rsidP="002E2CF2">
      <w:pPr>
        <w:suppressAutoHyphens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09D" w:rsidRPr="002E2CF2" w:rsidRDefault="0056309D" w:rsidP="002E2CF2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2E2CF2" w:rsidSect="00FE04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6340741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6CE6A4A"/>
    <w:multiLevelType w:val="hybridMultilevel"/>
    <w:tmpl w:val="61D48470"/>
    <w:lvl w:ilvl="0" w:tplc="D73C9F6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2A183E"/>
    <w:multiLevelType w:val="hybridMultilevel"/>
    <w:tmpl w:val="629EC85A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BDB59C0"/>
    <w:multiLevelType w:val="hybridMultilevel"/>
    <w:tmpl w:val="A596EC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172033"/>
    <w:multiLevelType w:val="hybridMultilevel"/>
    <w:tmpl w:val="E0E65A84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9CF"/>
    <w:multiLevelType w:val="hybridMultilevel"/>
    <w:tmpl w:val="38C2EF08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4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8"/>
  </w:num>
  <w:num w:numId="4">
    <w:abstractNumId w:val="26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8"/>
  </w:num>
  <w:num w:numId="10">
    <w:abstractNumId w:val="25"/>
  </w:num>
  <w:num w:numId="11">
    <w:abstractNumId w:val="4"/>
  </w:num>
  <w:num w:numId="12">
    <w:abstractNumId w:val="15"/>
  </w:num>
  <w:num w:numId="13">
    <w:abstractNumId w:val="9"/>
  </w:num>
  <w:num w:numId="14">
    <w:abstractNumId w:val="17"/>
  </w:num>
  <w:num w:numId="15">
    <w:abstractNumId w:val="5"/>
  </w:num>
  <w:num w:numId="16">
    <w:abstractNumId w:val="24"/>
  </w:num>
  <w:num w:numId="17">
    <w:abstractNumId w:val="13"/>
  </w:num>
  <w:num w:numId="18">
    <w:abstractNumId w:val="21"/>
  </w:num>
  <w:num w:numId="19">
    <w:abstractNumId w:val="10"/>
  </w:num>
  <w:num w:numId="20">
    <w:abstractNumId w:val="6"/>
  </w:num>
  <w:num w:numId="21">
    <w:abstractNumId w:val="22"/>
  </w:num>
  <w:num w:numId="22">
    <w:abstractNumId w:val="2"/>
  </w:num>
  <w:num w:numId="23">
    <w:abstractNumId w:val="23"/>
  </w:num>
  <w:num w:numId="24">
    <w:abstractNumId w:val="7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4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21945"/>
    <w:rsid w:val="00182615"/>
    <w:rsid w:val="001E7584"/>
    <w:rsid w:val="00282244"/>
    <w:rsid w:val="00291FC1"/>
    <w:rsid w:val="002E2CF2"/>
    <w:rsid w:val="003202B6"/>
    <w:rsid w:val="003312E1"/>
    <w:rsid w:val="00347B35"/>
    <w:rsid w:val="003B4E08"/>
    <w:rsid w:val="004E79EF"/>
    <w:rsid w:val="0053780F"/>
    <w:rsid w:val="0054726D"/>
    <w:rsid w:val="0056309D"/>
    <w:rsid w:val="00585094"/>
    <w:rsid w:val="005B0558"/>
    <w:rsid w:val="005C09D2"/>
    <w:rsid w:val="00600B39"/>
    <w:rsid w:val="00605879"/>
    <w:rsid w:val="00623426"/>
    <w:rsid w:val="006840F3"/>
    <w:rsid w:val="006A0FE0"/>
    <w:rsid w:val="00783D77"/>
    <w:rsid w:val="00792FEB"/>
    <w:rsid w:val="007A28CB"/>
    <w:rsid w:val="00855AE1"/>
    <w:rsid w:val="008662B1"/>
    <w:rsid w:val="00876913"/>
    <w:rsid w:val="00886A16"/>
    <w:rsid w:val="00897DE8"/>
    <w:rsid w:val="008C631B"/>
    <w:rsid w:val="008D49A0"/>
    <w:rsid w:val="00913119"/>
    <w:rsid w:val="009D7C21"/>
    <w:rsid w:val="00A11B12"/>
    <w:rsid w:val="00A11CB6"/>
    <w:rsid w:val="00A26D81"/>
    <w:rsid w:val="00A907BF"/>
    <w:rsid w:val="00AE7C51"/>
    <w:rsid w:val="00B273BA"/>
    <w:rsid w:val="00BF22C9"/>
    <w:rsid w:val="00C1340C"/>
    <w:rsid w:val="00C774F0"/>
    <w:rsid w:val="00C849F8"/>
    <w:rsid w:val="00C9244C"/>
    <w:rsid w:val="00C95114"/>
    <w:rsid w:val="00CA1D35"/>
    <w:rsid w:val="00D614C6"/>
    <w:rsid w:val="00D671BF"/>
    <w:rsid w:val="00DA5E03"/>
    <w:rsid w:val="00E219C7"/>
    <w:rsid w:val="00E636F9"/>
    <w:rsid w:val="00E963C6"/>
    <w:rsid w:val="00EB02D8"/>
    <w:rsid w:val="00F27920"/>
    <w:rsid w:val="00FC0897"/>
    <w:rsid w:val="00FE0493"/>
    <w:rsid w:val="00FF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8D26"/>
  <w15:docId w15:val="{5397CEFF-80A9-46FE-AFC4-8CACFDB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6559" TargetMode="External"/><Relationship Id="rId13" Type="http://schemas.openxmlformats.org/officeDocument/2006/relationships/hyperlink" Target="http://biblioclub.ru/index.php?page=book&amp;id=498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76261" TargetMode="External"/><Relationship Id="rId12" Type="http://schemas.openxmlformats.org/officeDocument/2006/relationships/hyperlink" Target="https://biblioclub.ru/index.php?page=book&amp;id=8824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57136" TargetMode="External"/><Relationship Id="rId11" Type="http://schemas.openxmlformats.org/officeDocument/2006/relationships/hyperlink" Target="https://biblioclub.ru/index.php?page=book&amp;id=363007" TargetMode="External"/><Relationship Id="rId5" Type="http://schemas.openxmlformats.org/officeDocument/2006/relationships/hyperlink" Target="https://biblioclub.ru/index.php?page=book&amp;id=496200" TargetMode="External"/><Relationship Id="rId15" Type="http://schemas.openxmlformats.org/officeDocument/2006/relationships/hyperlink" Target="http://e.lanbook.com/" TargetMode="External"/><Relationship Id="rId10" Type="http://schemas.openxmlformats.org/officeDocument/2006/relationships/hyperlink" Target="https://biblioclub.ru/index.php?page=book&amp;id=4268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29392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5857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4</cp:revision>
  <cp:lastPrinted>2023-12-01T10:31:00Z</cp:lastPrinted>
  <dcterms:created xsi:type="dcterms:W3CDTF">2026-03-11T06:43:00Z</dcterms:created>
  <dcterms:modified xsi:type="dcterms:W3CDTF">2026-03-17T05:55:00Z</dcterms:modified>
</cp:coreProperties>
</file>